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6A40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No 1 </w:t>
      </w:r>
    </w:p>
    <w:p w14:paraId="265FC9A8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43C7F28B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SOLICITUD DE COTIZACIÓN (SDC)  </w:t>
      </w:r>
    </w:p>
    <w:p w14:paraId="68B0A765" w14:textId="03260BDA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</w:t>
      </w:r>
      <w:r w:rsidR="00515194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.</w:t>
      </w:r>
    </w:p>
    <w:p w14:paraId="5C12B2EB" w14:textId="77777777" w:rsidR="00507E5B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5466CA6B" w14:textId="77777777" w:rsidR="00507E5B" w:rsidRPr="0014207E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FE5C20">
        <w:rPr>
          <w:rFonts w:asciiTheme="minorHAnsi" w:hAnsiTheme="minorHAnsi" w:cstheme="minorHAnsi"/>
          <w:color w:val="000000"/>
          <w:sz w:val="18"/>
          <w:szCs w:val="18"/>
          <w:lang w:eastAsia="es-CO"/>
        </w:rPr>
        <w:t xml:space="preserve"> </w:t>
      </w:r>
      <w:r w:rsidRPr="00FE5C20">
        <w:rPr>
          <w:rFonts w:asciiTheme="minorHAnsi" w:hAnsiTheme="minorHAnsi" w:cstheme="minorHAnsi"/>
          <w:b/>
          <w:color w:val="FF0000"/>
          <w:sz w:val="18"/>
          <w:szCs w:val="18"/>
          <w:lang w:eastAsia="es-CO"/>
        </w:rPr>
        <w:t>[indicar fecha de la presentación de la cotización]</w:t>
      </w:r>
    </w:p>
    <w:p w14:paraId="06705E0A" w14:textId="56ACD4FF" w:rsidR="00507E5B" w:rsidRPr="00A16849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</w:pPr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SDC N°.</w:t>
      </w:r>
      <w:r w:rsidRPr="00F046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</w:t>
      </w:r>
      <w:r w:rsidR="008C4B4E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16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 xml:space="preserve"> MA 467</w:t>
      </w:r>
    </w:p>
    <w:p w14:paraId="1FD46014" w14:textId="77777777" w:rsidR="00507E5B" w:rsidRPr="0014207E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176ACD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 xml:space="preserve">Señores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[nombre de la organización]</w:t>
      </w:r>
    </w:p>
    <w:p w14:paraId="30D0A7B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FF0000"/>
          <w:lang w:eastAsia="es-CO"/>
        </w:rPr>
      </w:pPr>
    </w:p>
    <w:p w14:paraId="4FBDFC01" w14:textId="77777777" w:rsidR="00507E5B" w:rsidRPr="005879EA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46798FE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091523A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[indicar el número y fecha de emisión de cada adenda, si no aplica indicar "no aplica"];</w:t>
      </w:r>
    </w:p>
    <w:p w14:paraId="220C4A59" w14:textId="77777777" w:rsidR="00507E5B" w:rsidRPr="0014207E" w:rsidRDefault="00507E5B" w:rsidP="00507E5B">
      <w:pPr>
        <w:tabs>
          <w:tab w:val="num" w:pos="480"/>
          <w:tab w:val="num" w:pos="120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C8CF28D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conformidad con los documentos de SDC, me comprometo a suministrar el requerimiento, de acuerdo con las especificaciones solicitadas más adelante.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</w:p>
    <w:p w14:paraId="5641EA3B" w14:textId="77777777" w:rsidR="00507E5B" w:rsidRDefault="00507E5B" w:rsidP="00507E5B">
      <w:pPr>
        <w:pStyle w:val="Prrafodelista"/>
        <w:rPr>
          <w:rFonts w:ascii="Arial" w:eastAsia="SimSun" w:hAnsi="Arial" w:cs="Arial"/>
          <w:lang w:val="es-CO"/>
        </w:rPr>
      </w:pPr>
    </w:p>
    <w:p w14:paraId="39C3BF90" w14:textId="77777777" w:rsidR="00507E5B" w:rsidRPr="00E4348E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[expresar el precio de la cotización en letras y números en pesos colombianos M/CTE COP$]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 siguiente descripción del servicio requerido en función a los siguientes entregables y/o productos: </w:t>
      </w:r>
    </w:p>
    <w:p w14:paraId="2598C0E5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404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983"/>
        <w:gridCol w:w="1559"/>
        <w:gridCol w:w="851"/>
        <w:gridCol w:w="992"/>
        <w:gridCol w:w="1135"/>
        <w:gridCol w:w="426"/>
        <w:gridCol w:w="1135"/>
        <w:gridCol w:w="891"/>
      </w:tblGrid>
      <w:tr w:rsidR="00C36A48" w:rsidRPr="00C36A48" w14:paraId="5450F70D" w14:textId="77777777" w:rsidTr="00C36A48">
        <w:trPr>
          <w:trHeight w:val="528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2B860823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Ítem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4FF2E401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3421EA88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Especificaciones Técnicas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42F3A07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2D1D11E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 del Articulo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6505D0A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 unidad antes de IVA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040E2D44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IVA %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2EEB3B15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 unidad IVA incluido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1466302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IVA incluido</w:t>
            </w:r>
          </w:p>
        </w:tc>
      </w:tr>
      <w:tr w:rsidR="00C36A48" w:rsidRPr="00C36A48" w14:paraId="13DD8FA5" w14:textId="77777777" w:rsidTr="008C4B4E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C0D9" w14:textId="7749FC18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1035" w14:textId="7E60EB68" w:rsidR="00C36A48" w:rsidRPr="00C36A48" w:rsidRDefault="008C4B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B4E">
              <w:rPr>
                <w:rFonts w:ascii="Arial" w:hAnsi="Arial" w:cs="Arial"/>
                <w:color w:val="000000"/>
                <w:sz w:val="16"/>
                <w:szCs w:val="16"/>
              </w:rPr>
              <w:t>Secadora mecánica de café con motor monofásico/10 arroba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A238" w14:textId="25709426" w:rsidR="008C4B4E" w:rsidRPr="008C4B4E" w:rsidRDefault="00C36A48" w:rsidP="008C4B4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2B6EB71E" w14:textId="17BD7D23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C919" w14:textId="5DF33AA4" w:rsidR="00C36A48" w:rsidRPr="00C36A48" w:rsidRDefault="008C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9DB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98C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897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C09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AA5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10E92FCF" w14:textId="77777777" w:rsidTr="008C4B4E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5DB8" w14:textId="2F5DEC59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3F32" w14:textId="56FD176D" w:rsidR="00C36A48" w:rsidRPr="00C36A48" w:rsidRDefault="008C4B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B4E">
              <w:rPr>
                <w:rFonts w:ascii="Arial" w:hAnsi="Arial" w:cs="Arial"/>
                <w:color w:val="000000"/>
                <w:sz w:val="16"/>
                <w:szCs w:val="16"/>
              </w:rPr>
              <w:t>Tolva clasificadora para café de 450 kg con accesorios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5BD2" w14:textId="6AF03EDC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6E65" w14:textId="7A07B89E" w:rsidR="00C36A48" w:rsidRPr="00C36A48" w:rsidRDefault="008C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C9C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636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5D2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C9F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5EF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6B63C1E3" w14:textId="77777777" w:rsidTr="008C4B4E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EA1" w14:textId="735D9DE5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B605" w14:textId="441314B0" w:rsidR="00C36A48" w:rsidRPr="00C36A48" w:rsidRDefault="008C4B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B4E">
              <w:rPr>
                <w:rFonts w:ascii="Arial" w:hAnsi="Arial" w:cs="Arial"/>
                <w:color w:val="000000"/>
                <w:sz w:val="16"/>
                <w:szCs w:val="16"/>
              </w:rPr>
              <w:t>Módulo clasificador de 450-550 kg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CE5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7284" w14:textId="2B0D6F64" w:rsidR="00C36A48" w:rsidRPr="00C36A48" w:rsidRDefault="008C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1CA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FF5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FA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8C2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E67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6D724FA4" w14:textId="77777777" w:rsidTr="008C4B4E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01D2" w14:textId="531B04B3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C5E7" w14:textId="63F4EBB6" w:rsidR="00C36A48" w:rsidRPr="00C36A48" w:rsidRDefault="008C4B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B4E">
              <w:rPr>
                <w:rFonts w:ascii="Arial" w:hAnsi="Arial" w:cs="Arial"/>
                <w:color w:val="000000"/>
                <w:sz w:val="16"/>
                <w:szCs w:val="16"/>
              </w:rPr>
              <w:t>Lavador de café fermentado tipo 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2F6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5096B" w14:textId="30668BD3" w:rsidR="00C36A48" w:rsidRPr="00C36A48" w:rsidRDefault="008C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B4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16C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A00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9D7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645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D2E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9B52ACC" w14:textId="77777777" w:rsidTr="008C4B4E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261C" w14:textId="0C0D0205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F0CA" w14:textId="14671D7A" w:rsidR="00C36A48" w:rsidRPr="00C36A48" w:rsidRDefault="008C4B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B4E">
              <w:rPr>
                <w:rFonts w:ascii="Arial" w:hAnsi="Arial" w:cs="Arial"/>
                <w:color w:val="000000"/>
                <w:sz w:val="16"/>
                <w:szCs w:val="16"/>
              </w:rPr>
              <w:t>Determinador de Humedad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4F7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AEFD" w14:textId="3863D78D" w:rsidR="00C36A48" w:rsidRPr="00C36A48" w:rsidRDefault="008C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B4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134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405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715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F17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555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1EBFFFC" w14:textId="77777777" w:rsidTr="008C4B4E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F54A" w14:textId="7D727FC4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0282" w14:textId="4CDDCE11" w:rsidR="00C36A48" w:rsidRPr="00C36A48" w:rsidRDefault="008C4B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B4E">
              <w:rPr>
                <w:rFonts w:ascii="Arial" w:hAnsi="Arial" w:cs="Arial"/>
                <w:color w:val="000000"/>
                <w:sz w:val="16"/>
                <w:szCs w:val="16"/>
              </w:rPr>
              <w:t>Carretilla tipo zorra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FAEA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93A2" w14:textId="2AAE87AE" w:rsidR="00C36A48" w:rsidRPr="00C36A48" w:rsidRDefault="002674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A9A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886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245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15E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675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E9BC3CB" w14:textId="77777777" w:rsidTr="008C4B4E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DC1C" w14:textId="0C8872D8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ECBBB" w14:textId="5A3E3546" w:rsidR="00C36A48" w:rsidRPr="00C36A48" w:rsidRDefault="005C55FD" w:rsidP="005C55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55FD">
              <w:rPr>
                <w:rFonts w:ascii="Arial" w:hAnsi="Arial" w:cs="Arial"/>
                <w:color w:val="000000"/>
                <w:sz w:val="16"/>
                <w:szCs w:val="16"/>
              </w:rPr>
              <w:t>Carretilla buggi 150 kg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893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08D9" w14:textId="5510FC86" w:rsidR="00C36A48" w:rsidRPr="00C36A48" w:rsidRDefault="002674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43D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CB1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4E1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154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3D1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07F2C735" w14:textId="77777777" w:rsidTr="008C4B4E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AB7A" w14:textId="19D897B7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3A01" w14:textId="2E858D0D" w:rsidR="00C36A48" w:rsidRPr="00C36A48" w:rsidRDefault="005C55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55FD">
              <w:rPr>
                <w:rFonts w:ascii="Arial" w:hAnsi="Arial" w:cs="Arial"/>
                <w:color w:val="000000"/>
                <w:sz w:val="16"/>
                <w:szCs w:val="16"/>
              </w:rPr>
              <w:t>Manguera para cafeducto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0FE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0A93" w14:textId="3EB234F1" w:rsidR="00C36A48" w:rsidRPr="00C36A48" w:rsidRDefault="002674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691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8055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02B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E50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CA8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D1D90" w:rsidRPr="00C36A48" w14:paraId="57382694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F80" w14:textId="254115DB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C839" w14:textId="74DB67EE" w:rsidR="009D1D90" w:rsidRPr="00C36A48" w:rsidRDefault="005C55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55FD">
              <w:rPr>
                <w:rFonts w:ascii="Arial" w:hAnsi="Arial" w:cs="Arial"/>
                <w:color w:val="000000"/>
                <w:sz w:val="16"/>
                <w:szCs w:val="16"/>
              </w:rPr>
              <w:t>Báscula colgante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3408" w14:textId="77777777" w:rsidR="009D1D90" w:rsidRPr="00C36A48" w:rsidRDefault="009D1D9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0487" w14:textId="57E1115C" w:rsidR="009D1D90" w:rsidRDefault="002674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EFE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A8D9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46C1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1D40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F080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6A48" w:rsidRPr="00C36A48" w14:paraId="4E9FF761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D1032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SIN IVA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72291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3566E9E5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E226C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DEL IVA (%)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F627F0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5B6CEAB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27C983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VALOR TOTAL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6A7FD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2D9531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6569277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23DE6FF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Mi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oferta se mantendrá vigente por un período de: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4BD3C9EF" w14:textId="77777777" w:rsidR="00507E5B" w:rsidRPr="00FE5C20" w:rsidRDefault="00507E5B" w:rsidP="00507E5B">
      <w:pPr>
        <w:tabs>
          <w:tab w:val="left" w:pos="2977"/>
        </w:tabs>
        <w:ind w:left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</w:p>
    <w:p w14:paraId="16F6B510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Los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productos cotizados tendrán una garantía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118CD51F" w14:textId="77777777" w:rsidR="00507E5B" w:rsidRDefault="00507E5B" w:rsidP="00507E5B">
      <w:pPr>
        <w:pStyle w:val="Prrafodelista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30D00885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14207E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COOPERATIVA DE BENEFICIARIOS DE LA REFORMA AGRARIA DEL CAUCA “COOBRA”</w:t>
      </w:r>
      <w:r w:rsidRPr="0014207E">
        <w:rPr>
          <w:rFonts w:asciiTheme="minorHAnsi" w:hAnsiTheme="minorHAnsi" w:cstheme="minorHAnsi"/>
          <w:sz w:val="22"/>
          <w:szCs w:val="22"/>
        </w:rPr>
        <w:t xml:space="preserve"> y el Proveedor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E3B10E" w14:textId="77777777" w:rsidR="00507E5B" w:rsidRPr="00557F2E" w:rsidRDefault="00507E5B" w:rsidP="00507E5B">
      <w:pPr>
        <w:tabs>
          <w:tab w:val="left" w:pos="2977"/>
        </w:tabs>
        <w:ind w:left="480"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50C3EA7" w14:textId="08BBC239" w:rsidR="00507E5B" w:rsidRDefault="00C36A48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Se realizarán dos (2) pagos, el primero por concepto de anticipo correspondiente al 40% del valor total contratado una vez se realice la legalización del contrato y se presenten las pólizas de garantía con su respectivo comprobante de pago y un segundo y último pago del 60% del valor total contratado que se hará efectivo al momento de la entrega y recepción de los equipos para el beneficio de café. Previo al pago, se llevará a cabo una inspección minuciosa por parte de COOBRA </w:t>
      </w:r>
      <w:r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y el personal técnico de UNODC como supervisores del proyecto</w:t>
      </w: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para verificar que los EQUIPOS PARA EL BENEFICIO DE CAFÉ cumplan con las especificaciones técnicas y condiciones acordadas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de acuerdo con lo establecido </w:t>
      </w:r>
      <w:r w:rsidR="00507E5B"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 el Anexo 1 de la presente SDC. Además, se deberá presentar la respectiva factura o cuenta de cobro, y se llevará a cabo la retención en la fuente por parte de la Cooperativa COOBRA.</w:t>
      </w:r>
    </w:p>
    <w:p w14:paraId="31CC5AF8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7CAAED1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05A14FC9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87E8CEA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49F0BE01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3B613C4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6B211327" w14:textId="77777777" w:rsidR="00507E5B" w:rsidRPr="00504E0A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EE8ADE9" w14:textId="7E2DA209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Pr="007B5626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SDC No.0</w:t>
      </w:r>
      <w:r w:rsidR="00B07814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16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relacionadas con objeto, tipo de adjudicación, aclaraciones,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pólizas de garantía,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forma de pago, tarifa de IVA, servicio técnico, vigencia de la propuesta y condiciones particulares, entre otras.  La información de la firma es la siguiente:</w:t>
      </w:r>
    </w:p>
    <w:p w14:paraId="6F64AF77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4AC50C2" w14:textId="77777777" w:rsidR="00507E5B" w:rsidRDefault="00507E5B" w:rsidP="00507E5B">
      <w:pPr>
        <w:tabs>
          <w:tab w:val="left" w:pos="2977"/>
        </w:tabs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507E5B" w:rsidRPr="0032210C" w14:paraId="4135A973" w14:textId="77777777" w:rsidTr="006D23EB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1A2E4F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br w:type="page"/>
            </w:r>
            <w:r w:rsidRPr="0032210C">
              <w:rPr>
                <w:rFonts w:ascii="Calibri" w:hAnsi="Calibri" w:cs="Calibri"/>
                <w:b/>
                <w:sz w:val="20"/>
                <w:szCs w:val="20"/>
              </w:rPr>
              <w:t>INFORMACIÓN DE LA FIRMA</w:t>
            </w:r>
          </w:p>
        </w:tc>
      </w:tr>
      <w:tr w:rsidR="00507E5B" w:rsidRPr="0032210C" w14:paraId="208268B4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2679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13CB1EB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E911F0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7D2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28A4BF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0E8131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BA7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9DD6BE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BC379A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231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D194014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998279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DDF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82A4B51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30110F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721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9ABE87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99D006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AC5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7858DC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CC84F13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6BF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1AB1EC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DEEB916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47C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C64466E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B25699C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53A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7B7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C24612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564C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662C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2A1D2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4AB0E83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70C04FA8" w14:textId="77777777" w:rsidTr="006D23EB">
              <w:trPr>
                <w:trHeight w:val="212"/>
                <w:tblCellSpacing w:w="0" w:type="dxa"/>
              </w:trPr>
              <w:tc>
                <w:tcPr>
                  <w:tcW w:w="2440" w:type="dxa"/>
                  <w:noWrap/>
                  <w:vAlign w:val="bottom"/>
                </w:tcPr>
                <w:p w14:paraId="7FC98355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sz w:val="20"/>
                      <w:szCs w:val="20"/>
                    </w:rPr>
                    <w:t xml:space="preserve">Corriente                         </w:t>
                  </w: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114300" distR="114300" wp14:anchorId="44AF9DA9" wp14:editId="20403842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F152AF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AF9DA9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76F152AF" w14:textId="77777777" w:rsidR="00507E5B" w:rsidRDefault="00507E5B" w:rsidP="00507E5B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1CBCE2E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525AABEB" w14:textId="77777777" w:rsidTr="006D23EB">
              <w:trPr>
                <w:trHeight w:val="70"/>
                <w:tblCellSpacing w:w="0" w:type="dxa"/>
              </w:trPr>
              <w:tc>
                <w:tcPr>
                  <w:tcW w:w="2440" w:type="dxa"/>
                  <w:noWrap/>
                  <w:vAlign w:val="bottom"/>
                </w:tcPr>
                <w:p w14:paraId="155AAAE4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ABB09FA" wp14:editId="547A9908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550993683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FDFB03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BB09FA" id="Rectángulo 550993683" o:sp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22FDFB03" w14:textId="77777777" w:rsidR="00507E5B" w:rsidRDefault="00507E5B" w:rsidP="00507E5B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2210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Ahorro</w:t>
                  </w:r>
                </w:p>
              </w:tc>
            </w:tr>
          </w:tbl>
          <w:p w14:paraId="7B822DF5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1EA27B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06ADDC8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F2F69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1DA888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4F0267C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A5518E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3AD7E4C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657BB873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5FF8C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6B9D38A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077165A4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454FDE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744F2C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0993E957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A6B73C5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37DC5FE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0B22AE90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C8F7DDD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C58DC5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180AD0C0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1F71DFA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304603EC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09113135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739961C4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5E48A026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2334CD1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3BABB0EF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2B125891" w14:textId="77777777" w:rsidR="008B3F42" w:rsidRPr="00507E5B" w:rsidRDefault="008B3F42" w:rsidP="00507E5B"/>
    <w:sectPr w:rsidR="008B3F42" w:rsidRPr="00507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B"/>
    <w:rsid w:val="0026746A"/>
    <w:rsid w:val="002D3D33"/>
    <w:rsid w:val="00471071"/>
    <w:rsid w:val="00507E5B"/>
    <w:rsid w:val="00515194"/>
    <w:rsid w:val="005A1661"/>
    <w:rsid w:val="005C55FD"/>
    <w:rsid w:val="0064047C"/>
    <w:rsid w:val="00746179"/>
    <w:rsid w:val="0080331A"/>
    <w:rsid w:val="008B3F42"/>
    <w:rsid w:val="008C4B4E"/>
    <w:rsid w:val="009D1D90"/>
    <w:rsid w:val="00A00A78"/>
    <w:rsid w:val="00A97906"/>
    <w:rsid w:val="00B07814"/>
    <w:rsid w:val="00B253CF"/>
    <w:rsid w:val="00BD10D0"/>
    <w:rsid w:val="00C36A48"/>
    <w:rsid w:val="00E35975"/>
    <w:rsid w:val="00ED5786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222D"/>
  <w15:chartTrackingRefBased/>
  <w15:docId w15:val="{834BCCB1-6AE2-4C1B-A937-3DF716F1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E5B"/>
    <w:rPr>
      <w:i/>
      <w:iCs/>
      <w:color w:val="404040" w:themeColor="text1" w:themeTint="BF"/>
    </w:rPr>
  </w:style>
  <w:style w:type="paragraph" w:styleId="Prrafodelista">
    <w:name w:val="List Paragraph"/>
    <w:aliases w:val="List1,titulo 3,Bullets,List Paragraph (numbered (a)),References,WB List Paragraph,Dot pt,F5 List Paragraph,No Spacing1,List Paragraph Char Char Char,Indicator Text,Numbered Para 1,Colorful List - Accent 11,Bullet 1,Bullet Points,HOJA"/>
    <w:basedOn w:val="Normal"/>
    <w:link w:val="PrrafodelistaCar"/>
    <w:uiPriority w:val="34"/>
    <w:qFormat/>
    <w:rsid w:val="00507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E5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1 Car,titulo 3 Car,Bullets Car,List Paragraph (numbered (a)) Car,References Car,WB List Paragraph Car,Dot pt Car,F5 List Paragraph Car,No Spacing1 Car,List Paragraph Char Char Char Car,Indicator Text Car,Numbered Para 1 Car"/>
    <w:basedOn w:val="Fuentedeprrafopredeter"/>
    <w:link w:val="Prrafodelista"/>
    <w:uiPriority w:val="34"/>
    <w:qFormat/>
    <w:locked/>
    <w:rsid w:val="0050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WALTER AUGUSTO PERAFAN GAVIRIA</cp:lastModifiedBy>
  <cp:revision>3</cp:revision>
  <dcterms:created xsi:type="dcterms:W3CDTF">2026-06-16T22:23:00Z</dcterms:created>
  <dcterms:modified xsi:type="dcterms:W3CDTF">2026-06-16T22:23:00Z</dcterms:modified>
</cp:coreProperties>
</file>